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F" w:rsidRDefault="000A6E6F" w:rsidP="00C630E8">
      <w:pPr>
        <w:jc w:val="center"/>
        <w:rPr>
          <w:rFonts w:asciiTheme="majorHAnsi" w:hAnsiTheme="majorHAnsi"/>
          <w:b/>
          <w:noProof/>
          <w:sz w:val="18"/>
          <w:szCs w:val="18"/>
        </w:rPr>
      </w:pPr>
    </w:p>
    <w:p w:rsidR="000A6E6F" w:rsidRDefault="000A6E6F" w:rsidP="00C630E8">
      <w:pPr>
        <w:jc w:val="center"/>
        <w:rPr>
          <w:rFonts w:asciiTheme="majorHAnsi" w:hAnsiTheme="majorHAnsi"/>
          <w:b/>
          <w:noProof/>
          <w:sz w:val="18"/>
          <w:szCs w:val="18"/>
        </w:rPr>
      </w:pPr>
    </w:p>
    <w:p w:rsidR="00C630E8" w:rsidRPr="00683851" w:rsidRDefault="00C630E8" w:rsidP="00C630E8">
      <w:pPr>
        <w:jc w:val="center"/>
        <w:rPr>
          <w:rFonts w:asciiTheme="majorHAnsi" w:hAnsiTheme="majorHAnsi"/>
          <w:b/>
          <w:noProof/>
          <w:sz w:val="18"/>
          <w:szCs w:val="18"/>
        </w:rPr>
      </w:pPr>
      <w:r w:rsidRPr="00683851">
        <w:rPr>
          <w:rFonts w:asciiTheme="majorHAnsi" w:hAnsiTheme="majorHAnsi"/>
          <w:b/>
          <w:noProof/>
          <w:sz w:val="18"/>
          <w:szCs w:val="18"/>
        </w:rPr>
        <w:t>SİRKÜLER</w:t>
      </w:r>
    </w:p>
    <w:p w:rsidR="00C630E8" w:rsidRPr="00683851" w:rsidRDefault="00C630E8" w:rsidP="00C630E8">
      <w:pPr>
        <w:rPr>
          <w:rFonts w:asciiTheme="majorHAnsi" w:hAnsiTheme="majorHAnsi"/>
          <w:noProof/>
          <w:sz w:val="18"/>
          <w:szCs w:val="18"/>
        </w:rPr>
      </w:pPr>
    </w:p>
    <w:p w:rsidR="00C630E8" w:rsidRPr="00683851" w:rsidRDefault="002855AA" w:rsidP="00C630E8">
      <w:pPr>
        <w:rPr>
          <w:rFonts w:asciiTheme="majorHAnsi" w:hAnsiTheme="majorHAnsi"/>
          <w:noProof/>
          <w:sz w:val="18"/>
          <w:szCs w:val="18"/>
        </w:rPr>
      </w:pPr>
      <w:r w:rsidRPr="00683851">
        <w:rPr>
          <w:rFonts w:asciiTheme="majorHAnsi" w:hAnsiTheme="majorHAnsi"/>
          <w:noProof/>
          <w:sz w:val="18"/>
          <w:szCs w:val="18"/>
        </w:rPr>
        <w:t>SİRKÜLER TARİH       : 2</w:t>
      </w:r>
      <w:r w:rsidR="000A6E6F">
        <w:rPr>
          <w:rFonts w:asciiTheme="majorHAnsi" w:hAnsiTheme="majorHAnsi"/>
          <w:noProof/>
          <w:sz w:val="18"/>
          <w:szCs w:val="18"/>
        </w:rPr>
        <w:t>8</w:t>
      </w:r>
      <w:r w:rsidRPr="00683851">
        <w:rPr>
          <w:rFonts w:asciiTheme="majorHAnsi" w:hAnsiTheme="majorHAnsi"/>
          <w:noProof/>
          <w:sz w:val="18"/>
          <w:szCs w:val="18"/>
        </w:rPr>
        <w:t>.0</w:t>
      </w:r>
      <w:r w:rsidR="000A6E6F">
        <w:rPr>
          <w:rFonts w:asciiTheme="majorHAnsi" w:hAnsiTheme="majorHAnsi"/>
          <w:noProof/>
          <w:sz w:val="18"/>
          <w:szCs w:val="18"/>
        </w:rPr>
        <w:t>6</w:t>
      </w:r>
      <w:r w:rsidR="00C630E8" w:rsidRPr="00683851">
        <w:rPr>
          <w:rFonts w:asciiTheme="majorHAnsi" w:hAnsiTheme="majorHAnsi"/>
          <w:noProof/>
          <w:sz w:val="18"/>
          <w:szCs w:val="18"/>
        </w:rPr>
        <w:t>.2011</w:t>
      </w:r>
    </w:p>
    <w:p w:rsidR="00C630E8" w:rsidRDefault="00C630E8" w:rsidP="00C630E8">
      <w:pPr>
        <w:rPr>
          <w:rFonts w:asciiTheme="majorHAnsi" w:hAnsiTheme="majorHAnsi"/>
          <w:noProof/>
          <w:sz w:val="18"/>
          <w:szCs w:val="18"/>
        </w:rPr>
      </w:pPr>
      <w:r w:rsidRPr="00683851">
        <w:rPr>
          <w:rFonts w:asciiTheme="majorHAnsi" w:hAnsiTheme="majorHAnsi"/>
          <w:noProof/>
          <w:sz w:val="18"/>
          <w:szCs w:val="18"/>
        </w:rPr>
        <w:t>Sİ</w:t>
      </w:r>
      <w:r w:rsidR="000A6E6F">
        <w:rPr>
          <w:rFonts w:asciiTheme="majorHAnsi" w:hAnsiTheme="majorHAnsi"/>
          <w:noProof/>
          <w:sz w:val="18"/>
          <w:szCs w:val="18"/>
        </w:rPr>
        <w:t>RKÜLER NO              : 2011/04</w:t>
      </w:r>
    </w:p>
    <w:p w:rsidR="000A6E6F" w:rsidRDefault="000A6E6F" w:rsidP="00C630E8">
      <w:pPr>
        <w:rPr>
          <w:rFonts w:asciiTheme="majorHAnsi" w:hAnsiTheme="majorHAnsi"/>
          <w:noProof/>
          <w:sz w:val="18"/>
          <w:szCs w:val="18"/>
        </w:rPr>
      </w:pPr>
    </w:p>
    <w:p w:rsidR="000A6E6F" w:rsidRDefault="000A6E6F" w:rsidP="00C630E8">
      <w:pPr>
        <w:rPr>
          <w:rFonts w:asciiTheme="majorHAnsi" w:hAnsiTheme="majorHAnsi"/>
          <w:noProof/>
          <w:sz w:val="18"/>
          <w:szCs w:val="18"/>
        </w:rPr>
      </w:pPr>
    </w:p>
    <w:p w:rsidR="000A6E6F" w:rsidRPr="00683851" w:rsidRDefault="000A6E6F" w:rsidP="00C630E8">
      <w:pPr>
        <w:rPr>
          <w:rFonts w:asciiTheme="majorHAnsi" w:hAnsiTheme="majorHAnsi"/>
          <w:noProof/>
          <w:sz w:val="18"/>
          <w:szCs w:val="18"/>
        </w:rPr>
      </w:pPr>
    </w:p>
    <w:p w:rsidR="000A6E6F" w:rsidRDefault="000A6E6F" w:rsidP="000A6E6F">
      <w:pPr>
        <w:ind w:firstLine="708"/>
        <w:jc w:val="center"/>
        <w:rPr>
          <w:rStyle w:val="apple-style-span"/>
          <w:rFonts w:ascii="Tahoma" w:hAnsi="Tahoma" w:cs="Tahoma"/>
          <w:b/>
          <w:bCs/>
          <w:color w:val="000000"/>
          <w:sz w:val="18"/>
          <w:szCs w:val="18"/>
        </w:rPr>
      </w:pPr>
      <w:r>
        <w:rPr>
          <w:rStyle w:val="apple-style-span"/>
          <w:rFonts w:ascii="Tahoma" w:hAnsi="Tahoma" w:cs="Tahoma"/>
          <w:b/>
          <w:bCs/>
          <w:color w:val="000000"/>
          <w:sz w:val="18"/>
          <w:szCs w:val="18"/>
        </w:rPr>
        <w:t>2010 VERGİ LEVHASI ALINMASI KONUSUNDA HATIRLATMA</w:t>
      </w:r>
    </w:p>
    <w:p w:rsidR="000A6E6F" w:rsidRDefault="000A6E6F" w:rsidP="000A6E6F">
      <w:pPr>
        <w:pStyle w:val="NormalWeb"/>
        <w:spacing w:line="255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408 seri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nolu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Vergi Usul Kanunu Tebliğinde Kurumlar Vergisi Mükelleflerinin, 2010 yılına ait vergi levhalarını 1 Haziran ile 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30 Haziran 2011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tarihleri arasında 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internet vergi dairesinden çıktı alarak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Merkez, Şube, Satış Mağazalarında bulundurmaları gerektiği belirtilmiştir. </w:t>
      </w:r>
    </w:p>
    <w:p w:rsidR="000A6E6F" w:rsidRDefault="000A6E6F" w:rsidP="000A6E6F">
      <w:pPr>
        <w:pStyle w:val="NormalWeb"/>
        <w:spacing w:line="255" w:lineRule="atLeast"/>
        <w:ind w:firstLine="708"/>
        <w:jc w:val="both"/>
        <w:rPr>
          <w:rStyle w:val="apple-style-span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2010 yılına ait Vergi Levhalarının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30 Haziran 2011 tarihine kadar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internet vergi dairesinden çıktı alınması gerektiğini hatırlatmak istiyoruz.</w:t>
      </w:r>
    </w:p>
    <w:p w:rsidR="000A6E6F" w:rsidRDefault="000A6E6F" w:rsidP="000A6E6F">
      <w:pPr>
        <w:pStyle w:val="NormalWeb"/>
        <w:spacing w:line="255" w:lineRule="atLeast"/>
        <w:ind w:firstLine="708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Saygılarımızla.</w:t>
      </w:r>
    </w:p>
    <w:p w:rsidR="000A6E6F" w:rsidRDefault="000A6E6F" w:rsidP="000A6E6F">
      <w:pPr>
        <w:ind w:firstLine="708"/>
        <w:jc w:val="center"/>
        <w:rPr>
          <w:rStyle w:val="apple-style-span"/>
          <w:rFonts w:ascii="Tahoma" w:hAnsi="Tahoma" w:cs="Tahoma"/>
          <w:b/>
          <w:bCs/>
          <w:color w:val="000000"/>
          <w:sz w:val="18"/>
          <w:szCs w:val="18"/>
        </w:rPr>
      </w:pPr>
    </w:p>
    <w:p w:rsidR="000A6E6F" w:rsidRDefault="000A6E6F" w:rsidP="000A6E6F">
      <w:pPr>
        <w:jc w:val="right"/>
        <w:rPr>
          <w:rFonts w:ascii="Cambria" w:hAnsi="Cambria"/>
          <w:b/>
          <w:bCs/>
          <w:lang w:eastAsia="tr-TR"/>
        </w:rPr>
      </w:pPr>
      <w:r>
        <w:rPr>
          <w:rFonts w:ascii="Cambria" w:hAnsi="Cambria"/>
          <w:b/>
          <w:bCs/>
          <w:lang w:eastAsia="tr-TR"/>
        </w:rPr>
        <w:t>Turan Denetim Ve Yeminli Mali Müşavirlik  Ltd. Şti.</w:t>
      </w:r>
    </w:p>
    <w:p w:rsidR="00C630E8" w:rsidRPr="00683851" w:rsidRDefault="00C630E8" w:rsidP="00683851">
      <w:pPr>
        <w:jc w:val="center"/>
        <w:rPr>
          <w:rFonts w:asciiTheme="majorHAnsi" w:hAnsiTheme="majorHAnsi"/>
          <w:b/>
          <w:noProof/>
        </w:rPr>
      </w:pPr>
      <w:bookmarkStart w:id="0" w:name="_GoBack"/>
      <w:bookmarkEnd w:id="0"/>
    </w:p>
    <w:sectPr w:rsidR="00C630E8" w:rsidRPr="00683851" w:rsidSect="00EA6D44">
      <w:headerReference w:type="default" r:id="rId9"/>
      <w:footerReference w:type="default" r:id="rId10"/>
      <w:pgSz w:w="11906" w:h="16838"/>
      <w:pgMar w:top="1417" w:right="1417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DB" w:rsidRDefault="00210FDB" w:rsidP="008C2037">
      <w:pPr>
        <w:spacing w:after="0" w:line="240" w:lineRule="auto"/>
      </w:pPr>
      <w:r>
        <w:separator/>
      </w:r>
    </w:p>
  </w:endnote>
  <w:endnote w:type="continuationSeparator" w:id="0">
    <w:p w:rsidR="00210FDB" w:rsidRDefault="00210FDB" w:rsidP="008C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36"/>
      <w:gridCol w:w="5046"/>
    </w:tblGrid>
    <w:tr w:rsidR="008C2037">
      <w:tc>
        <w:tcPr>
          <w:tcW w:w="0" w:type="auto"/>
        </w:tcPr>
        <w:p w:rsidR="008C2037" w:rsidRPr="00155F25" w:rsidRDefault="008C2037">
          <w:pPr>
            <w:pStyle w:val="Altbilgi"/>
            <w:rPr>
              <w:sz w:val="18"/>
              <w:szCs w:val="18"/>
            </w:rPr>
          </w:pPr>
          <w:r w:rsidRPr="00155F25">
            <w:rPr>
              <w:noProof/>
              <w:sz w:val="18"/>
              <w:szCs w:val="18"/>
              <w:lang w:eastAsia="tr-TR"/>
            </w:rPr>
            <mc:AlternateContent>
              <mc:Choice Requires="wpg">
                <w:drawing>
                  <wp:inline distT="0" distB="0" distL="0" distR="0" wp14:anchorId="6E47BDA3" wp14:editId="5142F7FF">
                    <wp:extent cx="621102" cy="465827"/>
                    <wp:effectExtent l="0" t="0" r="26670" b="10795"/>
                    <wp:docPr id="446" name="Grup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621102" cy="46582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 446" o:spid="_x0000_s1026" style="width:48.9pt;height:36.7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8C2037" w:rsidRPr="00155F25" w:rsidRDefault="00210FDB" w:rsidP="008C2037">
          <w:pPr>
            <w:pStyle w:val="Altbilgi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Şirket"/>
              <w:id w:val="76311665"/>
              <w:placeholder>
                <w:docPart w:val="B3E2DE288D7749088EA14011E03B771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C2037" w:rsidRPr="00155F25">
                <w:rPr>
                  <w:sz w:val="18"/>
                  <w:szCs w:val="18"/>
                </w:rPr>
                <w:t>EGS Business Park B-1 Blok Kat: 8 Daire: 295</w:t>
              </w:r>
            </w:sdtContent>
          </w:sdt>
          <w:r w:rsidR="008C2037" w:rsidRPr="00155F25">
            <w:rPr>
              <w:sz w:val="18"/>
              <w:szCs w:val="18"/>
            </w:rPr>
            <w:t>/296 Yeşilköy-İstanbul</w:t>
          </w:r>
        </w:p>
        <w:p w:rsidR="008C2037" w:rsidRPr="00155F25" w:rsidRDefault="008C2037" w:rsidP="008C2037">
          <w:pPr>
            <w:pStyle w:val="Altbilgi"/>
            <w:rPr>
              <w:sz w:val="18"/>
              <w:szCs w:val="18"/>
            </w:rPr>
          </w:pPr>
          <w:r w:rsidRPr="00155F25">
            <w:rPr>
              <w:sz w:val="18"/>
              <w:szCs w:val="18"/>
            </w:rPr>
            <w:t>Tel: 0212 465 64 93 Faks: 0212 465 64 95</w:t>
          </w:r>
        </w:p>
        <w:p w:rsidR="008C2037" w:rsidRPr="00155F25" w:rsidRDefault="00210FDB" w:rsidP="008C2037">
          <w:pPr>
            <w:pStyle w:val="Altbilgi"/>
            <w:rPr>
              <w:sz w:val="18"/>
              <w:szCs w:val="18"/>
            </w:rPr>
          </w:pPr>
          <w:hyperlink r:id="rId1" w:history="1">
            <w:r w:rsidR="008C2037" w:rsidRPr="00155F25">
              <w:rPr>
                <w:rStyle w:val="Kpr"/>
                <w:color w:val="000000" w:themeColor="text1"/>
                <w:sz w:val="18"/>
                <w:szCs w:val="18"/>
                <w:u w:val="none"/>
              </w:rPr>
              <w:t>www.turanymm.com.tr</w:t>
            </w:r>
          </w:hyperlink>
        </w:p>
      </w:tc>
    </w:tr>
  </w:tbl>
  <w:p w:rsidR="008C2037" w:rsidRDefault="008C20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DB" w:rsidRDefault="00210FDB" w:rsidP="008C2037">
      <w:pPr>
        <w:spacing w:after="0" w:line="240" w:lineRule="auto"/>
      </w:pPr>
      <w:r>
        <w:separator/>
      </w:r>
    </w:p>
  </w:footnote>
  <w:footnote w:type="continuationSeparator" w:id="0">
    <w:p w:rsidR="00210FDB" w:rsidRDefault="00210FDB" w:rsidP="008C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37" w:rsidRDefault="008C2037">
    <w:pPr>
      <w:pStyle w:val="stbilgi"/>
    </w:pPr>
    <w:r>
      <w:rPr>
        <w:noProof/>
        <w:lang w:eastAsia="tr-TR"/>
      </w:rPr>
      <w:drawing>
        <wp:inline distT="0" distB="0" distL="0" distR="0" wp14:anchorId="25B309B7" wp14:editId="608876F0">
          <wp:extent cx="5760720" cy="509102"/>
          <wp:effectExtent l="0" t="0" r="0" b="5715"/>
          <wp:docPr id="1" name="Resim 1" descr="C:\Users\sony\Desktop\tur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tur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0F9"/>
    <w:multiLevelType w:val="hybridMultilevel"/>
    <w:tmpl w:val="003C7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69F8"/>
    <w:multiLevelType w:val="hybridMultilevel"/>
    <w:tmpl w:val="253E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1F5D"/>
    <w:multiLevelType w:val="hybridMultilevel"/>
    <w:tmpl w:val="BED0B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440C"/>
    <w:multiLevelType w:val="hybridMultilevel"/>
    <w:tmpl w:val="64E4F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733F"/>
    <w:multiLevelType w:val="hybridMultilevel"/>
    <w:tmpl w:val="CAC43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115AE"/>
    <w:multiLevelType w:val="hybridMultilevel"/>
    <w:tmpl w:val="9A00A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04E21"/>
    <w:multiLevelType w:val="hybridMultilevel"/>
    <w:tmpl w:val="EC2CE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37"/>
    <w:rsid w:val="000A5C6B"/>
    <w:rsid w:val="000A6E6F"/>
    <w:rsid w:val="000D7445"/>
    <w:rsid w:val="00147553"/>
    <w:rsid w:val="00155F25"/>
    <w:rsid w:val="00210FDB"/>
    <w:rsid w:val="0021118B"/>
    <w:rsid w:val="00275110"/>
    <w:rsid w:val="002855AA"/>
    <w:rsid w:val="003B49BA"/>
    <w:rsid w:val="0048565E"/>
    <w:rsid w:val="00683851"/>
    <w:rsid w:val="006F3454"/>
    <w:rsid w:val="00707E03"/>
    <w:rsid w:val="007A50AD"/>
    <w:rsid w:val="007C47D7"/>
    <w:rsid w:val="008C2037"/>
    <w:rsid w:val="009E4D80"/>
    <w:rsid w:val="00B2056F"/>
    <w:rsid w:val="00B65AA0"/>
    <w:rsid w:val="00BD0A4B"/>
    <w:rsid w:val="00C630E8"/>
    <w:rsid w:val="00DB35BD"/>
    <w:rsid w:val="00E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E8"/>
  </w:style>
  <w:style w:type="paragraph" w:styleId="Balk8">
    <w:name w:val="heading 8"/>
    <w:basedOn w:val="Normal"/>
    <w:link w:val="Balk8Char"/>
    <w:uiPriority w:val="9"/>
    <w:qFormat/>
    <w:rsid w:val="009E4D8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037"/>
  </w:style>
  <w:style w:type="paragraph" w:styleId="Altbilgi">
    <w:name w:val="footer"/>
    <w:basedOn w:val="Normal"/>
    <w:link w:val="AltbilgiChar"/>
    <w:uiPriority w:val="99"/>
    <w:unhideWhenUsed/>
    <w:rsid w:val="008C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037"/>
  </w:style>
  <w:style w:type="paragraph" w:styleId="BalonMetni">
    <w:name w:val="Balloon Text"/>
    <w:basedOn w:val="Normal"/>
    <w:link w:val="BalonMetniChar"/>
    <w:uiPriority w:val="99"/>
    <w:semiHidden/>
    <w:unhideWhenUsed/>
    <w:rsid w:val="008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03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20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30E8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"/>
    <w:rsid w:val="009E4D8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9E4D80"/>
  </w:style>
  <w:style w:type="character" w:customStyle="1" w:styleId="apple-converted-space">
    <w:name w:val="apple-converted-space"/>
    <w:basedOn w:val="VarsaylanParagrafYazTipi"/>
    <w:rsid w:val="009E4D80"/>
  </w:style>
  <w:style w:type="paragraph" w:customStyle="1" w:styleId="baslk">
    <w:name w:val="baslk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style11"/>
    <w:basedOn w:val="VarsaylanParagrafYazTipi"/>
    <w:rsid w:val="009E4D80"/>
  </w:style>
  <w:style w:type="character" w:customStyle="1" w:styleId="fontstyle12">
    <w:name w:val="fontstyle12"/>
    <w:basedOn w:val="VarsaylanParagrafYazTipi"/>
    <w:rsid w:val="009E4D80"/>
  </w:style>
  <w:style w:type="paragraph" w:customStyle="1" w:styleId="style3">
    <w:name w:val="style3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0">
    <w:name w:val="balk8char"/>
    <w:basedOn w:val="VarsaylanParagrafYazTipi"/>
    <w:rsid w:val="009E4D80"/>
  </w:style>
  <w:style w:type="paragraph" w:customStyle="1" w:styleId="style8">
    <w:name w:val="style8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paragraf2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tabchar">
    <w:name w:val="kantabchar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0">
    <w:name w:val="nor0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f3">
    <w:name w:val="norf3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9E4D80"/>
  </w:style>
  <w:style w:type="paragraph" w:customStyle="1" w:styleId="gvdemetni0">
    <w:name w:val="gvdemetni0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web5">
    <w:name w:val="normalweb5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tab0">
    <w:name w:val="kantab0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E4D80"/>
    <w:rPr>
      <w:color w:val="800080"/>
      <w:u w:val="single"/>
    </w:rPr>
  </w:style>
  <w:style w:type="paragraph" w:customStyle="1" w:styleId="Normal1">
    <w:name w:val="Normal1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855AA"/>
    <w:rPr>
      <w:b/>
      <w:bCs/>
    </w:rPr>
  </w:style>
  <w:style w:type="character" w:styleId="DipnotBavurusu">
    <w:name w:val="footnote reference"/>
    <w:basedOn w:val="VarsaylanParagrafYazTipi"/>
    <w:uiPriority w:val="99"/>
    <w:semiHidden/>
    <w:unhideWhenUsed/>
    <w:rsid w:val="002855AA"/>
  </w:style>
  <w:style w:type="character" w:styleId="Vurgu">
    <w:name w:val="Emphasis"/>
    <w:basedOn w:val="VarsaylanParagrafYazTipi"/>
    <w:uiPriority w:val="20"/>
    <w:qFormat/>
    <w:rsid w:val="002855AA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55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E8"/>
  </w:style>
  <w:style w:type="paragraph" w:styleId="Balk8">
    <w:name w:val="heading 8"/>
    <w:basedOn w:val="Normal"/>
    <w:link w:val="Balk8Char"/>
    <w:uiPriority w:val="9"/>
    <w:qFormat/>
    <w:rsid w:val="009E4D8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037"/>
  </w:style>
  <w:style w:type="paragraph" w:styleId="Altbilgi">
    <w:name w:val="footer"/>
    <w:basedOn w:val="Normal"/>
    <w:link w:val="AltbilgiChar"/>
    <w:uiPriority w:val="99"/>
    <w:unhideWhenUsed/>
    <w:rsid w:val="008C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037"/>
  </w:style>
  <w:style w:type="paragraph" w:styleId="BalonMetni">
    <w:name w:val="Balloon Text"/>
    <w:basedOn w:val="Normal"/>
    <w:link w:val="BalonMetniChar"/>
    <w:uiPriority w:val="99"/>
    <w:semiHidden/>
    <w:unhideWhenUsed/>
    <w:rsid w:val="008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03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20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30E8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"/>
    <w:rsid w:val="009E4D8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9E4D80"/>
  </w:style>
  <w:style w:type="character" w:customStyle="1" w:styleId="apple-converted-space">
    <w:name w:val="apple-converted-space"/>
    <w:basedOn w:val="VarsaylanParagrafYazTipi"/>
    <w:rsid w:val="009E4D80"/>
  </w:style>
  <w:style w:type="paragraph" w:customStyle="1" w:styleId="baslk">
    <w:name w:val="baslk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style11"/>
    <w:basedOn w:val="VarsaylanParagrafYazTipi"/>
    <w:rsid w:val="009E4D80"/>
  </w:style>
  <w:style w:type="character" w:customStyle="1" w:styleId="fontstyle12">
    <w:name w:val="fontstyle12"/>
    <w:basedOn w:val="VarsaylanParagrafYazTipi"/>
    <w:rsid w:val="009E4D80"/>
  </w:style>
  <w:style w:type="paragraph" w:customStyle="1" w:styleId="style3">
    <w:name w:val="style3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0">
    <w:name w:val="balk8char"/>
    <w:basedOn w:val="VarsaylanParagrafYazTipi"/>
    <w:rsid w:val="009E4D80"/>
  </w:style>
  <w:style w:type="paragraph" w:customStyle="1" w:styleId="style8">
    <w:name w:val="style8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paragraf2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tabchar">
    <w:name w:val="kantabchar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0">
    <w:name w:val="nor0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f3">
    <w:name w:val="norf3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9E4D80"/>
  </w:style>
  <w:style w:type="paragraph" w:customStyle="1" w:styleId="gvdemetni0">
    <w:name w:val="gvdemetni0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web5">
    <w:name w:val="normalweb5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tab0">
    <w:name w:val="kantab0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E4D80"/>
    <w:rPr>
      <w:color w:val="800080"/>
      <w:u w:val="single"/>
    </w:rPr>
  </w:style>
  <w:style w:type="paragraph" w:customStyle="1" w:styleId="Normal1">
    <w:name w:val="Normal1"/>
    <w:basedOn w:val="Normal"/>
    <w:rsid w:val="009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855AA"/>
    <w:rPr>
      <w:b/>
      <w:bCs/>
    </w:rPr>
  </w:style>
  <w:style w:type="character" w:styleId="DipnotBavurusu">
    <w:name w:val="footnote reference"/>
    <w:basedOn w:val="VarsaylanParagrafYazTipi"/>
    <w:uiPriority w:val="99"/>
    <w:semiHidden/>
    <w:unhideWhenUsed/>
    <w:rsid w:val="002855AA"/>
  </w:style>
  <w:style w:type="character" w:styleId="Vurgu">
    <w:name w:val="Emphasis"/>
    <w:basedOn w:val="VarsaylanParagrafYazTipi"/>
    <w:uiPriority w:val="20"/>
    <w:qFormat/>
    <w:rsid w:val="002855AA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55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anymm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E2DE288D7749088EA14011E03B77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3CD46C-9EB0-4CAF-A357-EF66DE9660C4}"/>
      </w:docPartPr>
      <w:docPartBody>
        <w:p w:rsidR="00963206" w:rsidRDefault="003E3AC0" w:rsidP="003E3AC0">
          <w:pPr>
            <w:pStyle w:val="B3E2DE288D7749088EA14011E03B771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0"/>
    <w:rsid w:val="001A03FA"/>
    <w:rsid w:val="00251575"/>
    <w:rsid w:val="0038377B"/>
    <w:rsid w:val="003E3AC0"/>
    <w:rsid w:val="004D23D0"/>
    <w:rsid w:val="00827C3F"/>
    <w:rsid w:val="00831219"/>
    <w:rsid w:val="00963206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C3C6B6DACB64BD09924528B80B6C673">
    <w:name w:val="0C3C6B6DACB64BD09924528B80B6C673"/>
    <w:rsid w:val="003E3AC0"/>
  </w:style>
  <w:style w:type="paragraph" w:customStyle="1" w:styleId="9A523410373846238E73E0F762E7BBE2">
    <w:name w:val="9A523410373846238E73E0F762E7BBE2"/>
    <w:rsid w:val="003E3AC0"/>
  </w:style>
  <w:style w:type="paragraph" w:customStyle="1" w:styleId="B3E2DE288D7749088EA14011E03B771B">
    <w:name w:val="B3E2DE288D7749088EA14011E03B771B"/>
    <w:rsid w:val="003E3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C3C6B6DACB64BD09924528B80B6C673">
    <w:name w:val="0C3C6B6DACB64BD09924528B80B6C673"/>
    <w:rsid w:val="003E3AC0"/>
  </w:style>
  <w:style w:type="paragraph" w:customStyle="1" w:styleId="9A523410373846238E73E0F762E7BBE2">
    <w:name w:val="9A523410373846238E73E0F762E7BBE2"/>
    <w:rsid w:val="003E3AC0"/>
  </w:style>
  <w:style w:type="paragraph" w:customStyle="1" w:styleId="B3E2DE288D7749088EA14011E03B771B">
    <w:name w:val="B3E2DE288D7749088EA14011E03B771B"/>
    <w:rsid w:val="003E3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2CD6-C10B-4F64-A493-3F504B7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EGS Business Park B-1 Blok Kat: 8 Daire: 295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</cp:revision>
  <cp:lastPrinted>2011-05-25T13:19:00Z</cp:lastPrinted>
  <dcterms:created xsi:type="dcterms:W3CDTF">2011-03-05T11:10:00Z</dcterms:created>
  <dcterms:modified xsi:type="dcterms:W3CDTF">2011-06-28T11:49:00Z</dcterms:modified>
</cp:coreProperties>
</file>